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E9" w:rsidRPr="00730FCD" w:rsidRDefault="00FD6AE9" w:rsidP="00FD6AE9">
      <w:pPr>
        <w:pStyle w:val="4"/>
        <w:ind w:left="6237" w:right="44"/>
        <w:jc w:val="left"/>
        <w:rPr>
          <w:sz w:val="20"/>
        </w:rPr>
      </w:pPr>
      <w:r>
        <w:rPr>
          <w:sz w:val="20"/>
        </w:rPr>
        <w:t>Приложение №4 к протоколу</w:t>
      </w:r>
      <w:r>
        <w:rPr>
          <w:sz w:val="20"/>
        </w:rPr>
        <w:br/>
        <w:t>МГС №45-2014</w:t>
      </w:r>
    </w:p>
    <w:p w:rsidR="00FD6AE9" w:rsidRDefault="00FD6AE9">
      <w:pPr>
        <w:jc w:val="center"/>
        <w:rPr>
          <w:b/>
          <w:sz w:val="22"/>
        </w:rPr>
      </w:pPr>
    </w:p>
    <w:p w:rsidR="00287E5C" w:rsidRDefault="00287E5C">
      <w:pPr>
        <w:jc w:val="center"/>
        <w:rPr>
          <w:b/>
          <w:sz w:val="22"/>
        </w:rPr>
      </w:pPr>
      <w:r>
        <w:rPr>
          <w:b/>
          <w:sz w:val="22"/>
        </w:rPr>
        <w:t>СПРАВКА</w:t>
      </w:r>
    </w:p>
    <w:p w:rsidR="00287E5C" w:rsidRDefault="00287E5C">
      <w:pPr>
        <w:jc w:val="center"/>
        <w:rPr>
          <w:b/>
          <w:sz w:val="22"/>
        </w:rPr>
      </w:pPr>
      <w:r>
        <w:rPr>
          <w:b/>
          <w:sz w:val="22"/>
        </w:rPr>
        <w:t>о запланированном перечислении и поступлении в 20</w:t>
      </w:r>
      <w:r w:rsidR="00AC037C">
        <w:rPr>
          <w:b/>
          <w:sz w:val="22"/>
        </w:rPr>
        <w:t>1</w:t>
      </w:r>
      <w:r w:rsidR="003C686C">
        <w:rPr>
          <w:b/>
          <w:sz w:val="22"/>
        </w:rPr>
        <w:t>5</w:t>
      </w:r>
      <w:r w:rsidR="0062245B">
        <w:rPr>
          <w:b/>
          <w:sz w:val="22"/>
        </w:rPr>
        <w:t xml:space="preserve"> </w:t>
      </w:r>
      <w:r>
        <w:rPr>
          <w:b/>
          <w:sz w:val="22"/>
        </w:rPr>
        <w:t>г</w:t>
      </w:r>
      <w:r w:rsidR="009D20E3">
        <w:rPr>
          <w:b/>
          <w:sz w:val="22"/>
        </w:rPr>
        <w:t>оду</w:t>
      </w:r>
      <w:r>
        <w:rPr>
          <w:b/>
          <w:sz w:val="22"/>
        </w:rPr>
        <w:t xml:space="preserve"> взносов </w:t>
      </w:r>
      <w:r>
        <w:rPr>
          <w:b/>
          <w:sz w:val="22"/>
        </w:rPr>
        <w:br/>
        <w:t>на финансирование Бюро по стандартам МГС по состоянию на</w:t>
      </w:r>
      <w:r w:rsidR="00DF2EE1">
        <w:rPr>
          <w:b/>
          <w:sz w:val="22"/>
        </w:rPr>
        <w:t xml:space="preserve"> </w:t>
      </w:r>
      <w:r w:rsidR="00E74090">
        <w:rPr>
          <w:b/>
          <w:sz w:val="22"/>
          <w:u w:val="single"/>
        </w:rPr>
        <w:t>01</w:t>
      </w:r>
      <w:r w:rsidR="003C686C">
        <w:rPr>
          <w:b/>
          <w:sz w:val="22"/>
          <w:u w:val="single"/>
        </w:rPr>
        <w:t>.0</w:t>
      </w:r>
      <w:r w:rsidR="00E74090">
        <w:rPr>
          <w:b/>
          <w:sz w:val="22"/>
          <w:u w:val="single"/>
        </w:rPr>
        <w:t>6</w:t>
      </w:r>
      <w:r w:rsidR="003C686C">
        <w:rPr>
          <w:b/>
          <w:sz w:val="22"/>
          <w:u w:val="single"/>
        </w:rPr>
        <w:t>.2015</w:t>
      </w:r>
    </w:p>
    <w:p w:rsidR="00287E5C" w:rsidRDefault="00287E5C">
      <w:pPr>
        <w:jc w:val="center"/>
        <w:rPr>
          <w:b/>
          <w:sz w:val="22"/>
        </w:rPr>
      </w:pPr>
      <w:r>
        <w:rPr>
          <w:b/>
          <w:sz w:val="22"/>
        </w:rPr>
        <w:t>(в долларах США)</w:t>
      </w:r>
    </w:p>
    <w:p w:rsidR="00287E5C" w:rsidRDefault="00287E5C">
      <w:pPr>
        <w:jc w:val="both"/>
        <w:rPr>
          <w:sz w:val="20"/>
        </w:rPr>
      </w:pPr>
    </w:p>
    <w:tbl>
      <w:tblPr>
        <w:tblW w:w="985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4"/>
        <w:gridCol w:w="1274"/>
        <w:gridCol w:w="1134"/>
        <w:gridCol w:w="1420"/>
        <w:gridCol w:w="1418"/>
        <w:gridCol w:w="1524"/>
      </w:tblGrid>
      <w:tr w:rsidR="00BB7291" w:rsidTr="00BB7291">
        <w:trPr>
          <w:cantSplit/>
          <w:trHeight w:val="585"/>
        </w:trPr>
        <w:tc>
          <w:tcPr>
            <w:tcW w:w="3084" w:type="dxa"/>
            <w:vMerge w:val="restart"/>
            <w:vAlign w:val="center"/>
          </w:tcPr>
          <w:p w:rsidR="00BB7291" w:rsidRDefault="00BB7291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Государства-участники  </w:t>
            </w:r>
            <w:r>
              <w:rPr>
                <w:sz w:val="20"/>
              </w:rPr>
              <w:br/>
              <w:t>Соглашения</w:t>
            </w:r>
          </w:p>
        </w:tc>
        <w:tc>
          <w:tcPr>
            <w:tcW w:w="1274" w:type="dxa"/>
            <w:vMerge w:val="restart"/>
            <w:vAlign w:val="center"/>
          </w:tcPr>
          <w:p w:rsidR="00BB7291" w:rsidRDefault="00BB72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Задолже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 xml:space="preserve">ность по взносам </w:t>
            </w:r>
            <w:r w:rsidRPr="00E270F9">
              <w:rPr>
                <w:sz w:val="20"/>
              </w:rPr>
              <w:t>за предыд</w:t>
            </w:r>
            <w:r w:rsidRPr="00E270F9">
              <w:rPr>
                <w:sz w:val="20"/>
              </w:rPr>
              <w:t>у</w:t>
            </w:r>
            <w:r w:rsidRPr="00E270F9">
              <w:rPr>
                <w:sz w:val="20"/>
              </w:rPr>
              <w:t>щие годы</w:t>
            </w:r>
          </w:p>
        </w:tc>
        <w:tc>
          <w:tcPr>
            <w:tcW w:w="1134" w:type="dxa"/>
            <w:vMerge w:val="restart"/>
            <w:vAlign w:val="center"/>
          </w:tcPr>
          <w:p w:rsidR="00BB7291" w:rsidRDefault="00BB7291" w:rsidP="003C68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Размер взноса на 201</w:t>
            </w:r>
            <w:r w:rsidR="003C686C">
              <w:rPr>
                <w:sz w:val="20"/>
              </w:rPr>
              <w:t>5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4362" w:type="dxa"/>
            <w:gridSpan w:val="3"/>
            <w:vAlign w:val="center"/>
          </w:tcPr>
          <w:p w:rsidR="00BB7291" w:rsidRDefault="00BB7291" w:rsidP="003C686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Перечисление взносов </w:t>
            </w:r>
            <w:r>
              <w:rPr>
                <w:sz w:val="20"/>
              </w:rPr>
              <w:br/>
              <w:t>в 201</w:t>
            </w:r>
            <w:r w:rsidR="003C686C">
              <w:rPr>
                <w:sz w:val="20"/>
              </w:rPr>
              <w:t>5</w:t>
            </w:r>
            <w:r>
              <w:rPr>
                <w:sz w:val="20"/>
              </w:rPr>
              <w:t xml:space="preserve"> году</w:t>
            </w:r>
          </w:p>
        </w:tc>
      </w:tr>
      <w:tr w:rsidR="00BB7291" w:rsidTr="00E74090">
        <w:trPr>
          <w:cantSplit/>
          <w:trHeight w:val="705"/>
        </w:trPr>
        <w:tc>
          <w:tcPr>
            <w:tcW w:w="3084" w:type="dxa"/>
            <w:vMerge/>
            <w:tcBorders>
              <w:bottom w:val="dotted" w:sz="4" w:space="0" w:color="auto"/>
            </w:tcBorders>
            <w:vAlign w:val="center"/>
          </w:tcPr>
          <w:p w:rsidR="00BB7291" w:rsidRDefault="00BB7291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vMerge/>
            <w:tcBorders>
              <w:bottom w:val="dotted" w:sz="4" w:space="0" w:color="auto"/>
            </w:tcBorders>
            <w:vAlign w:val="center"/>
          </w:tcPr>
          <w:p w:rsidR="00BB7291" w:rsidRDefault="00BB7291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bottom w:val="dotted" w:sz="4" w:space="0" w:color="auto"/>
            </w:tcBorders>
            <w:vAlign w:val="center"/>
          </w:tcPr>
          <w:p w:rsidR="00BB7291" w:rsidRDefault="00BB7291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tcBorders>
              <w:bottom w:val="dotted" w:sz="4" w:space="0" w:color="auto"/>
            </w:tcBorders>
            <w:vAlign w:val="center"/>
          </w:tcPr>
          <w:p w:rsidR="00BB7291" w:rsidRDefault="00BB72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плановый срок (месяц, сумма)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:rsidR="00BB7291" w:rsidRDefault="00BB72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перечисл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 xml:space="preserve">но </w:t>
            </w:r>
          </w:p>
        </w:tc>
        <w:tc>
          <w:tcPr>
            <w:tcW w:w="1524" w:type="dxa"/>
            <w:tcBorders>
              <w:bottom w:val="dotted" w:sz="4" w:space="0" w:color="auto"/>
            </w:tcBorders>
            <w:vAlign w:val="center"/>
          </w:tcPr>
          <w:p w:rsidR="00BB7291" w:rsidRDefault="00BB729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дата пер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числения</w:t>
            </w:r>
          </w:p>
        </w:tc>
      </w:tr>
      <w:tr w:rsidR="00A47CEB" w:rsidTr="00E74090">
        <w:trPr>
          <w:cantSplit/>
          <w:trHeight w:val="606"/>
        </w:trPr>
        <w:tc>
          <w:tcPr>
            <w:tcW w:w="3084" w:type="dxa"/>
            <w:vAlign w:val="center"/>
          </w:tcPr>
          <w:p w:rsidR="00A47CEB" w:rsidRPr="003A5256" w:rsidRDefault="00A47CEB" w:rsidP="003A5256">
            <w:pPr>
              <w:spacing w:before="60" w:after="60"/>
              <w:rPr>
                <w:sz w:val="20"/>
                <w:highlight w:val="yellow"/>
              </w:rPr>
            </w:pPr>
            <w:r w:rsidRPr="003A5256">
              <w:rPr>
                <w:sz w:val="20"/>
              </w:rPr>
              <w:t>Азербайджанск</w:t>
            </w:r>
            <w:r>
              <w:rPr>
                <w:sz w:val="20"/>
              </w:rPr>
              <w:t>ая</w:t>
            </w:r>
            <w:r w:rsidRPr="003A5256">
              <w:rPr>
                <w:sz w:val="20"/>
              </w:rPr>
              <w:t xml:space="preserve"> Республик</w:t>
            </w:r>
            <w:r>
              <w:rPr>
                <w:sz w:val="20"/>
              </w:rPr>
              <w:t>а</w:t>
            </w:r>
          </w:p>
        </w:tc>
        <w:tc>
          <w:tcPr>
            <w:tcW w:w="1274" w:type="dxa"/>
            <w:vAlign w:val="center"/>
          </w:tcPr>
          <w:p w:rsidR="00A47CEB" w:rsidRDefault="00A47CEB">
            <w:pPr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34" w:type="dxa"/>
            <w:vAlign w:val="center"/>
          </w:tcPr>
          <w:p w:rsidR="00A47CEB" w:rsidRPr="00674251" w:rsidRDefault="00A47CEB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14000</w:t>
            </w:r>
          </w:p>
        </w:tc>
        <w:tc>
          <w:tcPr>
            <w:tcW w:w="1420" w:type="dxa"/>
            <w:vAlign w:val="center"/>
          </w:tcPr>
          <w:p w:rsidR="00A47CEB" w:rsidRDefault="00A47CEB" w:rsidP="00A830F2">
            <w:pPr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418" w:type="dxa"/>
            <w:vAlign w:val="center"/>
          </w:tcPr>
          <w:p w:rsidR="00A47CEB" w:rsidRPr="00A47CEB" w:rsidRDefault="00A47CEB" w:rsidP="008D47E9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14000</w:t>
            </w:r>
          </w:p>
        </w:tc>
        <w:tc>
          <w:tcPr>
            <w:tcW w:w="1524" w:type="dxa"/>
            <w:vAlign w:val="center"/>
          </w:tcPr>
          <w:p w:rsidR="00A47CEB" w:rsidRPr="00A47CEB" w:rsidRDefault="00A47CEB" w:rsidP="009914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16.02.2015 </w:t>
            </w:r>
            <w:r>
              <w:rPr>
                <w:sz w:val="16"/>
                <w:szCs w:val="16"/>
              </w:rPr>
              <w:t>МФ</w:t>
            </w:r>
          </w:p>
        </w:tc>
      </w:tr>
      <w:tr w:rsidR="00921FFA" w:rsidTr="00E74090">
        <w:trPr>
          <w:cantSplit/>
          <w:trHeight w:val="606"/>
        </w:trPr>
        <w:tc>
          <w:tcPr>
            <w:tcW w:w="3084" w:type="dxa"/>
            <w:tcBorders>
              <w:bottom w:val="dotted" w:sz="4" w:space="0" w:color="auto"/>
            </w:tcBorders>
            <w:vAlign w:val="center"/>
          </w:tcPr>
          <w:p w:rsidR="00921FFA" w:rsidRDefault="00921FFA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Республика Армения</w:t>
            </w:r>
          </w:p>
        </w:tc>
        <w:tc>
          <w:tcPr>
            <w:tcW w:w="1274" w:type="dxa"/>
            <w:tcBorders>
              <w:bottom w:val="dotted" w:sz="4" w:space="0" w:color="auto"/>
            </w:tcBorders>
            <w:vAlign w:val="center"/>
          </w:tcPr>
          <w:p w:rsidR="00921FFA" w:rsidRDefault="00921FFA">
            <w:pPr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921FFA" w:rsidRPr="00674251" w:rsidRDefault="00921FFA" w:rsidP="007109F5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14000</w:t>
            </w:r>
          </w:p>
        </w:tc>
        <w:tc>
          <w:tcPr>
            <w:tcW w:w="1420" w:type="dxa"/>
            <w:tcBorders>
              <w:bottom w:val="dotted" w:sz="4" w:space="0" w:color="auto"/>
            </w:tcBorders>
            <w:vAlign w:val="center"/>
          </w:tcPr>
          <w:p w:rsidR="00921FFA" w:rsidRDefault="00921FFA" w:rsidP="00F0587D">
            <w:pPr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:rsidR="00921FFA" w:rsidRPr="00A47CEB" w:rsidRDefault="00921FFA" w:rsidP="00F0587D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14000</w:t>
            </w:r>
          </w:p>
        </w:tc>
        <w:tc>
          <w:tcPr>
            <w:tcW w:w="1524" w:type="dxa"/>
            <w:tcBorders>
              <w:bottom w:val="dotted" w:sz="4" w:space="0" w:color="auto"/>
            </w:tcBorders>
            <w:vAlign w:val="center"/>
          </w:tcPr>
          <w:p w:rsidR="00921FFA" w:rsidRPr="00A47CEB" w:rsidRDefault="00921FFA" w:rsidP="00921F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  <w:r>
              <w:rPr>
                <w:sz w:val="16"/>
                <w:szCs w:val="16"/>
                <w:lang w:val="en-US"/>
              </w:rPr>
              <w:t>.0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 xml:space="preserve">.2015 </w:t>
            </w:r>
            <w:r>
              <w:rPr>
                <w:sz w:val="16"/>
                <w:szCs w:val="16"/>
              </w:rPr>
              <w:t>МФ</w:t>
            </w:r>
          </w:p>
        </w:tc>
      </w:tr>
      <w:tr w:rsidR="00921FFA" w:rsidTr="00E74090">
        <w:trPr>
          <w:cantSplit/>
          <w:trHeight w:val="606"/>
        </w:trPr>
        <w:tc>
          <w:tcPr>
            <w:tcW w:w="3084" w:type="dxa"/>
            <w:vAlign w:val="center"/>
          </w:tcPr>
          <w:p w:rsidR="00921FFA" w:rsidRDefault="00921FFA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Республика Беларусь</w:t>
            </w:r>
          </w:p>
        </w:tc>
        <w:tc>
          <w:tcPr>
            <w:tcW w:w="1274" w:type="dxa"/>
            <w:vAlign w:val="center"/>
          </w:tcPr>
          <w:p w:rsidR="00921FFA" w:rsidRDefault="00921FFA">
            <w:pPr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34" w:type="dxa"/>
            <w:vAlign w:val="center"/>
          </w:tcPr>
          <w:p w:rsidR="00921FFA" w:rsidRPr="00674251" w:rsidRDefault="00921FFA" w:rsidP="007109F5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14000</w:t>
            </w:r>
          </w:p>
        </w:tc>
        <w:tc>
          <w:tcPr>
            <w:tcW w:w="1420" w:type="dxa"/>
            <w:vAlign w:val="center"/>
          </w:tcPr>
          <w:p w:rsidR="00921FFA" w:rsidRDefault="00921FFA">
            <w:pPr>
              <w:tabs>
                <w:tab w:val="left" w:pos="459"/>
              </w:tabs>
              <w:ind w:right="176"/>
              <w:rPr>
                <w:sz w:val="16"/>
              </w:rPr>
            </w:pPr>
            <w:r>
              <w:rPr>
                <w:sz w:val="16"/>
              </w:rPr>
              <w:t>ежемесячно (в равных долях)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1FFA" w:rsidRPr="005A3A26" w:rsidRDefault="00E74090" w:rsidP="00E270F9">
            <w:pPr>
              <w:ind w:right="317"/>
              <w:jc w:val="right"/>
              <w:rPr>
                <w:sz w:val="20"/>
              </w:rPr>
            </w:pPr>
            <w:r>
              <w:rPr>
                <w:sz w:val="20"/>
              </w:rPr>
              <w:t>58</w:t>
            </w:r>
            <w:r w:rsidR="00921FFA">
              <w:rPr>
                <w:sz w:val="20"/>
              </w:rPr>
              <w:t>33</w:t>
            </w:r>
            <w:r>
              <w:rPr>
                <w:sz w:val="20"/>
              </w:rPr>
              <w:t>,33</w:t>
            </w:r>
          </w:p>
        </w:tc>
        <w:tc>
          <w:tcPr>
            <w:tcW w:w="1524" w:type="dxa"/>
            <w:vAlign w:val="center"/>
          </w:tcPr>
          <w:p w:rsidR="00921FFA" w:rsidRDefault="00921FFA" w:rsidP="00443AAB">
            <w:pPr>
              <w:tabs>
                <w:tab w:val="left" w:pos="459"/>
              </w:tabs>
              <w:ind w:right="176"/>
              <w:rPr>
                <w:sz w:val="16"/>
              </w:rPr>
            </w:pPr>
            <w:r>
              <w:rPr>
                <w:sz w:val="16"/>
              </w:rPr>
              <w:t>ежемесячно (в равных долях)</w:t>
            </w:r>
          </w:p>
        </w:tc>
      </w:tr>
      <w:tr w:rsidR="00921FFA" w:rsidTr="00E74090">
        <w:trPr>
          <w:cantSplit/>
          <w:trHeight w:val="607"/>
        </w:trPr>
        <w:tc>
          <w:tcPr>
            <w:tcW w:w="3084" w:type="dxa"/>
            <w:vAlign w:val="center"/>
          </w:tcPr>
          <w:p w:rsidR="00921FFA" w:rsidRDefault="00921FFA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Грузия</w:t>
            </w:r>
          </w:p>
        </w:tc>
        <w:tc>
          <w:tcPr>
            <w:tcW w:w="1274" w:type="dxa"/>
            <w:vAlign w:val="center"/>
          </w:tcPr>
          <w:p w:rsidR="00921FFA" w:rsidRDefault="00921FFA">
            <w:pPr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>43552</w:t>
            </w:r>
          </w:p>
        </w:tc>
        <w:tc>
          <w:tcPr>
            <w:tcW w:w="1134" w:type="dxa"/>
            <w:vAlign w:val="center"/>
          </w:tcPr>
          <w:p w:rsidR="00921FFA" w:rsidRPr="00674251" w:rsidRDefault="00921FFA" w:rsidP="007109F5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14000</w:t>
            </w:r>
          </w:p>
        </w:tc>
        <w:tc>
          <w:tcPr>
            <w:tcW w:w="1420" w:type="dxa"/>
            <w:vAlign w:val="center"/>
          </w:tcPr>
          <w:p w:rsidR="00921FFA" w:rsidRDefault="00921FFA" w:rsidP="00CE3C29">
            <w:pPr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418" w:type="dxa"/>
            <w:vAlign w:val="center"/>
          </w:tcPr>
          <w:p w:rsidR="00921FFA" w:rsidRPr="00A47CEB" w:rsidRDefault="00921FFA" w:rsidP="00CE3C29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14000</w:t>
            </w:r>
          </w:p>
        </w:tc>
        <w:tc>
          <w:tcPr>
            <w:tcW w:w="1524" w:type="dxa"/>
            <w:vAlign w:val="center"/>
          </w:tcPr>
          <w:p w:rsidR="00921FFA" w:rsidRPr="00CC0517" w:rsidRDefault="00921FFA" w:rsidP="00CC05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03.03.2015 </w:t>
            </w:r>
            <w:r>
              <w:rPr>
                <w:sz w:val="16"/>
                <w:szCs w:val="16"/>
              </w:rPr>
              <w:t>МЭ</w:t>
            </w:r>
          </w:p>
        </w:tc>
      </w:tr>
      <w:tr w:rsidR="00921FFA" w:rsidTr="00E74090">
        <w:trPr>
          <w:cantSplit/>
          <w:trHeight w:val="606"/>
        </w:trPr>
        <w:tc>
          <w:tcPr>
            <w:tcW w:w="3084" w:type="dxa"/>
            <w:tcBorders>
              <w:bottom w:val="dotted" w:sz="4" w:space="0" w:color="auto"/>
            </w:tcBorders>
            <w:vAlign w:val="center"/>
          </w:tcPr>
          <w:p w:rsidR="00921FFA" w:rsidRDefault="00921FFA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Республика Казахстан</w:t>
            </w:r>
          </w:p>
        </w:tc>
        <w:tc>
          <w:tcPr>
            <w:tcW w:w="1274" w:type="dxa"/>
            <w:tcBorders>
              <w:bottom w:val="dotted" w:sz="4" w:space="0" w:color="auto"/>
            </w:tcBorders>
            <w:vAlign w:val="center"/>
          </w:tcPr>
          <w:p w:rsidR="00921FFA" w:rsidRDefault="00921FFA">
            <w:pPr>
              <w:tabs>
                <w:tab w:val="left" w:pos="1059"/>
              </w:tabs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921FFA" w:rsidRPr="00CB74BC" w:rsidRDefault="00921FFA" w:rsidP="007109F5">
            <w:pPr>
              <w:ind w:right="317"/>
              <w:jc w:val="right"/>
              <w:rPr>
                <w:sz w:val="20"/>
              </w:rPr>
            </w:pPr>
            <w:r w:rsidRPr="00CB74BC">
              <w:rPr>
                <w:sz w:val="20"/>
              </w:rPr>
              <w:t>14000</w:t>
            </w:r>
          </w:p>
        </w:tc>
        <w:tc>
          <w:tcPr>
            <w:tcW w:w="1420" w:type="dxa"/>
            <w:tcBorders>
              <w:bottom w:val="dotted" w:sz="4" w:space="0" w:color="auto"/>
            </w:tcBorders>
            <w:vAlign w:val="center"/>
          </w:tcPr>
          <w:p w:rsidR="00921FFA" w:rsidRDefault="00921FFA" w:rsidP="00FB790A">
            <w:pPr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418" w:type="dxa"/>
            <w:vAlign w:val="center"/>
          </w:tcPr>
          <w:p w:rsidR="00921FFA" w:rsidRDefault="00921FFA" w:rsidP="00CB74BC">
            <w:pPr>
              <w:ind w:right="176"/>
              <w:jc w:val="right"/>
              <w:rPr>
                <w:sz w:val="20"/>
              </w:rPr>
            </w:pPr>
            <w:r>
              <w:rPr>
                <w:sz w:val="20"/>
              </w:rPr>
              <w:t>13961,5</w:t>
            </w:r>
          </w:p>
        </w:tc>
        <w:tc>
          <w:tcPr>
            <w:tcW w:w="1524" w:type="dxa"/>
            <w:vAlign w:val="center"/>
          </w:tcPr>
          <w:p w:rsidR="00921FFA" w:rsidRPr="002144A6" w:rsidRDefault="00921FFA">
            <w:pPr>
              <w:rPr>
                <w:sz w:val="16"/>
              </w:rPr>
            </w:pPr>
            <w:r>
              <w:rPr>
                <w:sz w:val="16"/>
              </w:rPr>
              <w:t>16.02.2015 МИД</w:t>
            </w:r>
          </w:p>
        </w:tc>
      </w:tr>
      <w:tr w:rsidR="00921FFA" w:rsidTr="00E74090">
        <w:trPr>
          <w:cantSplit/>
          <w:trHeight w:val="423"/>
        </w:trPr>
        <w:tc>
          <w:tcPr>
            <w:tcW w:w="3084" w:type="dxa"/>
            <w:vMerge w:val="restart"/>
            <w:vAlign w:val="center"/>
          </w:tcPr>
          <w:p w:rsidR="00921FFA" w:rsidRPr="003A5256" w:rsidRDefault="00921FFA">
            <w:pPr>
              <w:spacing w:before="60" w:after="60"/>
              <w:rPr>
                <w:sz w:val="20"/>
                <w:highlight w:val="yellow"/>
              </w:rPr>
            </w:pPr>
            <w:r w:rsidRPr="003A5256">
              <w:rPr>
                <w:sz w:val="20"/>
              </w:rPr>
              <w:t>Кыргызск</w:t>
            </w:r>
            <w:r>
              <w:rPr>
                <w:sz w:val="20"/>
              </w:rPr>
              <w:t>ая</w:t>
            </w:r>
            <w:r w:rsidRPr="003A5256">
              <w:rPr>
                <w:sz w:val="20"/>
              </w:rPr>
              <w:t xml:space="preserve"> Республик</w:t>
            </w:r>
            <w:r>
              <w:rPr>
                <w:sz w:val="20"/>
              </w:rPr>
              <w:t>а</w:t>
            </w:r>
          </w:p>
        </w:tc>
        <w:tc>
          <w:tcPr>
            <w:tcW w:w="1274" w:type="dxa"/>
            <w:vMerge w:val="restart"/>
            <w:vAlign w:val="center"/>
          </w:tcPr>
          <w:p w:rsidR="00921FFA" w:rsidRDefault="00921FFA">
            <w:pPr>
              <w:tabs>
                <w:tab w:val="left" w:pos="1059"/>
              </w:tabs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34" w:type="dxa"/>
            <w:vMerge w:val="restart"/>
            <w:vAlign w:val="center"/>
          </w:tcPr>
          <w:p w:rsidR="00921FFA" w:rsidRPr="00CB74BC" w:rsidRDefault="00921FFA" w:rsidP="007109F5">
            <w:pPr>
              <w:ind w:right="317"/>
              <w:jc w:val="right"/>
              <w:rPr>
                <w:sz w:val="20"/>
              </w:rPr>
            </w:pPr>
            <w:r w:rsidRPr="00CB74BC">
              <w:rPr>
                <w:sz w:val="20"/>
              </w:rPr>
              <w:t>14000</w:t>
            </w:r>
          </w:p>
        </w:tc>
        <w:tc>
          <w:tcPr>
            <w:tcW w:w="1420" w:type="dxa"/>
            <w:vMerge w:val="restart"/>
            <w:vAlign w:val="center"/>
          </w:tcPr>
          <w:p w:rsidR="00921FFA" w:rsidRDefault="00921FFA" w:rsidP="00642BE0">
            <w:pPr>
              <w:tabs>
                <w:tab w:val="left" w:pos="459"/>
              </w:tabs>
              <w:ind w:right="176"/>
              <w:rPr>
                <w:sz w:val="16"/>
              </w:rPr>
            </w:pPr>
            <w:r>
              <w:rPr>
                <w:sz w:val="16"/>
              </w:rPr>
              <w:t>1-е полуг</w:t>
            </w:r>
            <w:r>
              <w:rPr>
                <w:sz w:val="16"/>
              </w:rPr>
              <w:t>о</w:t>
            </w:r>
            <w:r>
              <w:rPr>
                <w:sz w:val="16"/>
              </w:rPr>
              <w:t>дие – 4000</w:t>
            </w:r>
          </w:p>
          <w:p w:rsidR="00921FFA" w:rsidRDefault="00921FFA" w:rsidP="008E1CE3">
            <w:pPr>
              <w:tabs>
                <w:tab w:val="left" w:pos="459"/>
              </w:tabs>
              <w:ind w:right="176"/>
              <w:rPr>
                <w:sz w:val="16"/>
              </w:rPr>
            </w:pPr>
            <w:r>
              <w:rPr>
                <w:sz w:val="16"/>
              </w:rPr>
              <w:t>2-е полуг</w:t>
            </w:r>
            <w:r>
              <w:rPr>
                <w:sz w:val="16"/>
              </w:rPr>
              <w:t>о</w:t>
            </w:r>
            <w:r>
              <w:rPr>
                <w:sz w:val="16"/>
              </w:rPr>
              <w:t xml:space="preserve">дие - </w:t>
            </w:r>
            <w:r w:rsidR="008E1CE3">
              <w:rPr>
                <w:sz w:val="16"/>
                <w:lang w:val="en-US"/>
              </w:rPr>
              <w:t>10</w:t>
            </w:r>
            <w:r>
              <w:rPr>
                <w:sz w:val="16"/>
              </w:rPr>
              <w:t>000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921FFA" w:rsidRDefault="00921FFA" w:rsidP="00BB7291">
            <w:pPr>
              <w:ind w:right="176"/>
              <w:jc w:val="right"/>
              <w:rPr>
                <w:sz w:val="20"/>
              </w:rPr>
            </w:pPr>
            <w:r>
              <w:rPr>
                <w:sz w:val="20"/>
              </w:rPr>
              <w:t>4000</w:t>
            </w:r>
          </w:p>
        </w:tc>
        <w:tc>
          <w:tcPr>
            <w:tcW w:w="1524" w:type="dxa"/>
            <w:tcBorders>
              <w:bottom w:val="nil"/>
            </w:tcBorders>
            <w:vAlign w:val="center"/>
          </w:tcPr>
          <w:p w:rsidR="00921FFA" w:rsidRDefault="00921FFA" w:rsidP="002752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.12.2014 </w:t>
            </w:r>
          </w:p>
          <w:p w:rsidR="00921FFA" w:rsidRPr="00E270F9" w:rsidRDefault="00921FFA" w:rsidP="002752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ЦСМ при МЭ</w:t>
            </w:r>
          </w:p>
        </w:tc>
      </w:tr>
      <w:tr w:rsidR="00E74090" w:rsidTr="00E74090">
        <w:trPr>
          <w:cantSplit/>
          <w:trHeight w:val="423"/>
        </w:trPr>
        <w:tc>
          <w:tcPr>
            <w:tcW w:w="3084" w:type="dxa"/>
            <w:vMerge/>
            <w:vAlign w:val="center"/>
          </w:tcPr>
          <w:p w:rsidR="00E74090" w:rsidRPr="003A5256" w:rsidRDefault="00E74090">
            <w:pPr>
              <w:spacing w:before="60" w:after="60"/>
              <w:rPr>
                <w:sz w:val="20"/>
              </w:rPr>
            </w:pPr>
          </w:p>
        </w:tc>
        <w:tc>
          <w:tcPr>
            <w:tcW w:w="1274" w:type="dxa"/>
            <w:vMerge/>
            <w:vAlign w:val="center"/>
          </w:tcPr>
          <w:p w:rsidR="00E74090" w:rsidRDefault="00E74090">
            <w:pPr>
              <w:tabs>
                <w:tab w:val="left" w:pos="1059"/>
              </w:tabs>
              <w:spacing w:before="60" w:after="60"/>
              <w:ind w:right="-109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74090" w:rsidRPr="00CB74BC" w:rsidRDefault="00E74090" w:rsidP="007109F5">
            <w:pPr>
              <w:ind w:right="317"/>
              <w:jc w:val="right"/>
              <w:rPr>
                <w:sz w:val="20"/>
              </w:rPr>
            </w:pPr>
          </w:p>
        </w:tc>
        <w:tc>
          <w:tcPr>
            <w:tcW w:w="1420" w:type="dxa"/>
            <w:vMerge/>
            <w:vAlign w:val="center"/>
          </w:tcPr>
          <w:p w:rsidR="00E74090" w:rsidRDefault="00E74090" w:rsidP="00642BE0">
            <w:pPr>
              <w:tabs>
                <w:tab w:val="left" w:pos="459"/>
              </w:tabs>
              <w:ind w:right="176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E74090" w:rsidRDefault="00E74090" w:rsidP="00BB7291">
            <w:pPr>
              <w:ind w:right="176"/>
              <w:jc w:val="right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</w:tcBorders>
            <w:vAlign w:val="center"/>
          </w:tcPr>
          <w:p w:rsidR="00E74090" w:rsidRPr="00E270F9" w:rsidRDefault="00E74090" w:rsidP="00900EAC">
            <w:pPr>
              <w:rPr>
                <w:sz w:val="16"/>
                <w:szCs w:val="16"/>
              </w:rPr>
            </w:pPr>
          </w:p>
        </w:tc>
      </w:tr>
      <w:tr w:rsidR="00E74090" w:rsidTr="00E74090">
        <w:trPr>
          <w:cantSplit/>
          <w:trHeight w:val="673"/>
        </w:trPr>
        <w:tc>
          <w:tcPr>
            <w:tcW w:w="3084" w:type="dxa"/>
            <w:vAlign w:val="center"/>
          </w:tcPr>
          <w:p w:rsidR="00E74090" w:rsidRDefault="00E74090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Республика Молдова</w:t>
            </w:r>
          </w:p>
        </w:tc>
        <w:tc>
          <w:tcPr>
            <w:tcW w:w="1274" w:type="dxa"/>
            <w:vAlign w:val="center"/>
          </w:tcPr>
          <w:p w:rsidR="00E74090" w:rsidRDefault="00E74090" w:rsidP="00A01442">
            <w:pPr>
              <w:tabs>
                <w:tab w:val="left" w:pos="1059"/>
              </w:tabs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134" w:type="dxa"/>
            <w:vAlign w:val="center"/>
          </w:tcPr>
          <w:p w:rsidR="00E74090" w:rsidRPr="00CB74BC" w:rsidRDefault="00E74090" w:rsidP="007109F5">
            <w:pPr>
              <w:ind w:right="317"/>
              <w:jc w:val="right"/>
              <w:rPr>
                <w:sz w:val="20"/>
              </w:rPr>
            </w:pPr>
            <w:r w:rsidRPr="00CB74BC">
              <w:rPr>
                <w:sz w:val="20"/>
              </w:rPr>
              <w:t>14000</w:t>
            </w:r>
          </w:p>
        </w:tc>
        <w:tc>
          <w:tcPr>
            <w:tcW w:w="1420" w:type="dxa"/>
            <w:vAlign w:val="center"/>
          </w:tcPr>
          <w:p w:rsidR="00E74090" w:rsidRPr="00642BE0" w:rsidRDefault="00E74090" w:rsidP="00642BE0">
            <w:pPr>
              <w:tabs>
                <w:tab w:val="left" w:pos="459"/>
              </w:tabs>
              <w:ind w:right="176"/>
              <w:rPr>
                <w:sz w:val="16"/>
              </w:rPr>
            </w:pPr>
          </w:p>
        </w:tc>
        <w:tc>
          <w:tcPr>
            <w:tcW w:w="1418" w:type="dxa"/>
            <w:vAlign w:val="center"/>
          </w:tcPr>
          <w:p w:rsidR="00E74090" w:rsidRPr="00CB74BC" w:rsidRDefault="005A148D" w:rsidP="005A148D">
            <w:pPr>
              <w:ind w:right="317"/>
              <w:rPr>
                <w:sz w:val="20"/>
              </w:rPr>
            </w:pPr>
            <w:r>
              <w:rPr>
                <w:sz w:val="16"/>
              </w:rPr>
              <w:t>Сентябрь 2015</w:t>
            </w:r>
          </w:p>
        </w:tc>
        <w:tc>
          <w:tcPr>
            <w:tcW w:w="1524" w:type="dxa"/>
            <w:vAlign w:val="center"/>
          </w:tcPr>
          <w:p w:rsidR="00E74090" w:rsidRPr="00CB74BC" w:rsidRDefault="00E74090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921FFA" w:rsidTr="00E74090">
        <w:trPr>
          <w:cantSplit/>
          <w:trHeight w:val="379"/>
        </w:trPr>
        <w:tc>
          <w:tcPr>
            <w:tcW w:w="3084" w:type="dxa"/>
            <w:vMerge w:val="restart"/>
            <w:vAlign w:val="center"/>
          </w:tcPr>
          <w:p w:rsidR="00921FFA" w:rsidRPr="003A5256" w:rsidRDefault="00921FFA">
            <w:pPr>
              <w:spacing w:before="60" w:after="60"/>
              <w:rPr>
                <w:sz w:val="20"/>
              </w:rPr>
            </w:pPr>
            <w:r w:rsidRPr="003A5256">
              <w:rPr>
                <w:sz w:val="20"/>
              </w:rPr>
              <w:t>Российск</w:t>
            </w:r>
            <w:r>
              <w:rPr>
                <w:sz w:val="20"/>
              </w:rPr>
              <w:t>ая</w:t>
            </w:r>
            <w:r w:rsidRPr="003A5256">
              <w:rPr>
                <w:sz w:val="20"/>
              </w:rPr>
              <w:t xml:space="preserve"> Федераци</w:t>
            </w:r>
            <w:r>
              <w:rPr>
                <w:sz w:val="20"/>
              </w:rPr>
              <w:t>я</w:t>
            </w:r>
            <w:r w:rsidRPr="003A5256">
              <w:rPr>
                <w:sz w:val="20"/>
              </w:rPr>
              <w:t xml:space="preserve"> </w:t>
            </w:r>
          </w:p>
        </w:tc>
        <w:tc>
          <w:tcPr>
            <w:tcW w:w="1274" w:type="dxa"/>
            <w:vMerge w:val="restart"/>
            <w:vAlign w:val="center"/>
          </w:tcPr>
          <w:p w:rsidR="00921FFA" w:rsidRDefault="00921FFA">
            <w:pPr>
              <w:tabs>
                <w:tab w:val="left" w:pos="1059"/>
              </w:tabs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1134" w:type="dxa"/>
            <w:vMerge w:val="restart"/>
            <w:vAlign w:val="center"/>
          </w:tcPr>
          <w:p w:rsidR="00921FFA" w:rsidRPr="00674251" w:rsidRDefault="00921FFA" w:rsidP="007109F5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14000</w:t>
            </w:r>
          </w:p>
        </w:tc>
        <w:tc>
          <w:tcPr>
            <w:tcW w:w="1420" w:type="dxa"/>
            <w:vMerge w:val="restart"/>
            <w:vAlign w:val="center"/>
          </w:tcPr>
          <w:p w:rsidR="00921FFA" w:rsidRDefault="00921FFA" w:rsidP="00642BE0">
            <w:pPr>
              <w:tabs>
                <w:tab w:val="left" w:pos="459"/>
              </w:tabs>
              <w:ind w:right="176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921FFA" w:rsidRPr="00A038B9" w:rsidRDefault="00921FFA" w:rsidP="00F93F1A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6600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center"/>
          </w:tcPr>
          <w:p w:rsidR="00921FFA" w:rsidRPr="00A038B9" w:rsidRDefault="00921FFA" w:rsidP="00F93F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06.03.2015 </w:t>
            </w:r>
            <w:r>
              <w:rPr>
                <w:sz w:val="16"/>
                <w:szCs w:val="16"/>
              </w:rPr>
              <w:t>МПТ</w:t>
            </w:r>
          </w:p>
        </w:tc>
      </w:tr>
      <w:tr w:rsidR="00921FFA" w:rsidTr="00E74090">
        <w:trPr>
          <w:cantSplit/>
          <w:trHeight w:val="379"/>
        </w:trPr>
        <w:tc>
          <w:tcPr>
            <w:tcW w:w="3084" w:type="dxa"/>
            <w:vMerge/>
            <w:vAlign w:val="center"/>
          </w:tcPr>
          <w:p w:rsidR="00921FFA" w:rsidRPr="003A5256" w:rsidRDefault="00921FFA">
            <w:pPr>
              <w:spacing w:before="60" w:after="60"/>
              <w:rPr>
                <w:sz w:val="20"/>
              </w:rPr>
            </w:pPr>
          </w:p>
        </w:tc>
        <w:tc>
          <w:tcPr>
            <w:tcW w:w="1274" w:type="dxa"/>
            <w:vMerge/>
            <w:vAlign w:val="center"/>
          </w:tcPr>
          <w:p w:rsidR="00921FFA" w:rsidRDefault="00921FFA">
            <w:pPr>
              <w:tabs>
                <w:tab w:val="left" w:pos="1059"/>
              </w:tabs>
              <w:spacing w:before="60" w:after="60"/>
              <w:ind w:right="-109"/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21FFA" w:rsidRDefault="00921FFA" w:rsidP="007109F5">
            <w:pPr>
              <w:ind w:right="317"/>
              <w:jc w:val="right"/>
              <w:rPr>
                <w:sz w:val="20"/>
                <w:lang w:val="en-US"/>
              </w:rPr>
            </w:pPr>
          </w:p>
        </w:tc>
        <w:tc>
          <w:tcPr>
            <w:tcW w:w="1420" w:type="dxa"/>
            <w:vMerge/>
            <w:vAlign w:val="center"/>
          </w:tcPr>
          <w:p w:rsidR="00921FFA" w:rsidRDefault="00921FFA" w:rsidP="00642BE0">
            <w:pPr>
              <w:tabs>
                <w:tab w:val="left" w:pos="459"/>
              </w:tabs>
              <w:ind w:right="176"/>
              <w:rPr>
                <w:sz w:val="16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921FFA" w:rsidRDefault="00921FFA" w:rsidP="00F93F1A">
            <w:pPr>
              <w:ind w:right="317"/>
              <w:jc w:val="right"/>
              <w:rPr>
                <w:sz w:val="20"/>
              </w:rPr>
            </w:pPr>
          </w:p>
        </w:tc>
        <w:tc>
          <w:tcPr>
            <w:tcW w:w="1524" w:type="dxa"/>
            <w:tcBorders>
              <w:top w:val="nil"/>
            </w:tcBorders>
            <w:vAlign w:val="center"/>
          </w:tcPr>
          <w:p w:rsidR="00921FFA" w:rsidRPr="0003186A" w:rsidRDefault="00921FFA" w:rsidP="00F93F1A">
            <w:pPr>
              <w:rPr>
                <w:sz w:val="16"/>
                <w:szCs w:val="16"/>
              </w:rPr>
            </w:pPr>
          </w:p>
        </w:tc>
      </w:tr>
      <w:tr w:rsidR="00E74090" w:rsidTr="00E74090">
        <w:trPr>
          <w:cantSplit/>
          <w:trHeight w:val="649"/>
        </w:trPr>
        <w:tc>
          <w:tcPr>
            <w:tcW w:w="3084" w:type="dxa"/>
            <w:vAlign w:val="center"/>
          </w:tcPr>
          <w:p w:rsidR="00E74090" w:rsidRDefault="00E74090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Республика Таджикистан</w:t>
            </w:r>
          </w:p>
        </w:tc>
        <w:tc>
          <w:tcPr>
            <w:tcW w:w="1274" w:type="dxa"/>
            <w:vAlign w:val="center"/>
          </w:tcPr>
          <w:p w:rsidR="00E74090" w:rsidRDefault="00E74090">
            <w:pPr>
              <w:spacing w:before="60" w:after="60"/>
              <w:ind w:right="336"/>
              <w:jc w:val="right"/>
              <w:rPr>
                <w:sz w:val="20"/>
              </w:rPr>
            </w:pPr>
            <w:r>
              <w:rPr>
                <w:sz w:val="20"/>
              </w:rPr>
              <w:t>2961</w:t>
            </w:r>
          </w:p>
        </w:tc>
        <w:tc>
          <w:tcPr>
            <w:tcW w:w="1134" w:type="dxa"/>
            <w:vAlign w:val="center"/>
          </w:tcPr>
          <w:p w:rsidR="00E74090" w:rsidRPr="00674251" w:rsidRDefault="00E74090" w:rsidP="007109F5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14000</w:t>
            </w:r>
          </w:p>
        </w:tc>
        <w:tc>
          <w:tcPr>
            <w:tcW w:w="1420" w:type="dxa"/>
            <w:vAlign w:val="center"/>
          </w:tcPr>
          <w:p w:rsidR="00E74090" w:rsidRDefault="00E74090" w:rsidP="00165C76">
            <w:pPr>
              <w:tabs>
                <w:tab w:val="left" w:pos="459"/>
              </w:tabs>
              <w:ind w:right="176"/>
              <w:rPr>
                <w:sz w:val="16"/>
              </w:rPr>
            </w:pPr>
          </w:p>
        </w:tc>
        <w:tc>
          <w:tcPr>
            <w:tcW w:w="1418" w:type="dxa"/>
            <w:vAlign w:val="center"/>
          </w:tcPr>
          <w:p w:rsidR="00E74090" w:rsidRPr="001312BF" w:rsidRDefault="00E74090" w:rsidP="00FD1E59">
            <w:pPr>
              <w:tabs>
                <w:tab w:val="left" w:pos="802"/>
                <w:tab w:val="left" w:pos="944"/>
              </w:tabs>
              <w:ind w:right="176"/>
              <w:jc w:val="right"/>
              <w:rPr>
                <w:sz w:val="20"/>
              </w:rPr>
            </w:pPr>
          </w:p>
        </w:tc>
        <w:tc>
          <w:tcPr>
            <w:tcW w:w="1524" w:type="dxa"/>
            <w:vAlign w:val="center"/>
          </w:tcPr>
          <w:p w:rsidR="00E74090" w:rsidRPr="00C84C16" w:rsidRDefault="00E74090" w:rsidP="00C84C16">
            <w:pPr>
              <w:pStyle w:val="e8"/>
              <w:widowControl/>
              <w:tabs>
                <w:tab w:val="clear" w:pos="4536"/>
                <w:tab w:val="clear" w:pos="9072"/>
              </w:tabs>
              <w:rPr>
                <w:rFonts w:ascii="Arial" w:eastAsia="Times New Roman" w:hAnsi="Arial" w:cs="Arial"/>
                <w:snapToGrid/>
                <w:sz w:val="16"/>
                <w:szCs w:val="16"/>
              </w:rPr>
            </w:pPr>
          </w:p>
        </w:tc>
      </w:tr>
      <w:tr w:rsidR="00921FFA" w:rsidTr="00E74090">
        <w:trPr>
          <w:cantSplit/>
          <w:trHeight w:val="607"/>
        </w:trPr>
        <w:tc>
          <w:tcPr>
            <w:tcW w:w="3084" w:type="dxa"/>
            <w:vAlign w:val="center"/>
          </w:tcPr>
          <w:p w:rsidR="00921FFA" w:rsidRDefault="00921FFA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Туркменистан</w:t>
            </w:r>
          </w:p>
        </w:tc>
        <w:tc>
          <w:tcPr>
            <w:tcW w:w="1274" w:type="dxa"/>
            <w:vAlign w:val="center"/>
          </w:tcPr>
          <w:p w:rsidR="00921FFA" w:rsidRDefault="00921FFA">
            <w:pPr>
              <w:tabs>
                <w:tab w:val="left" w:pos="1059"/>
              </w:tabs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20"/>
              </w:rPr>
              <w:t>–</w:t>
            </w:r>
          </w:p>
        </w:tc>
        <w:tc>
          <w:tcPr>
            <w:tcW w:w="1134" w:type="dxa"/>
            <w:vAlign w:val="center"/>
          </w:tcPr>
          <w:p w:rsidR="00921FFA" w:rsidRPr="00674251" w:rsidRDefault="00921FFA" w:rsidP="007109F5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14000</w:t>
            </w:r>
          </w:p>
        </w:tc>
        <w:tc>
          <w:tcPr>
            <w:tcW w:w="1420" w:type="dxa"/>
            <w:vAlign w:val="center"/>
          </w:tcPr>
          <w:p w:rsidR="00921FFA" w:rsidRPr="00642BE0" w:rsidRDefault="00921FFA" w:rsidP="00642BE0">
            <w:pPr>
              <w:tabs>
                <w:tab w:val="left" w:pos="459"/>
              </w:tabs>
              <w:ind w:right="176"/>
              <w:rPr>
                <w:sz w:val="16"/>
              </w:rPr>
            </w:pPr>
          </w:p>
        </w:tc>
        <w:tc>
          <w:tcPr>
            <w:tcW w:w="1418" w:type="dxa"/>
            <w:vAlign w:val="center"/>
          </w:tcPr>
          <w:p w:rsidR="00921FFA" w:rsidRDefault="00E74090" w:rsidP="00E670A7">
            <w:pPr>
              <w:ind w:right="317"/>
              <w:jc w:val="right"/>
              <w:rPr>
                <w:sz w:val="20"/>
              </w:rPr>
            </w:pPr>
            <w:r>
              <w:rPr>
                <w:sz w:val="20"/>
              </w:rPr>
              <w:t>14000</w:t>
            </w:r>
          </w:p>
        </w:tc>
        <w:tc>
          <w:tcPr>
            <w:tcW w:w="1524" w:type="dxa"/>
            <w:vAlign w:val="center"/>
          </w:tcPr>
          <w:p w:rsidR="00921FFA" w:rsidRPr="0003186A" w:rsidRDefault="00E74090" w:rsidP="007548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11.05.2015 ТСЛ</w:t>
            </w:r>
          </w:p>
        </w:tc>
      </w:tr>
      <w:tr w:rsidR="00921FFA" w:rsidTr="00E74090">
        <w:trPr>
          <w:cantSplit/>
          <w:trHeight w:val="606"/>
        </w:trPr>
        <w:tc>
          <w:tcPr>
            <w:tcW w:w="3084" w:type="dxa"/>
            <w:vAlign w:val="center"/>
          </w:tcPr>
          <w:p w:rsidR="00921FFA" w:rsidRDefault="00921FFA" w:rsidP="00A01442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Республика Узбекистан</w:t>
            </w:r>
          </w:p>
        </w:tc>
        <w:tc>
          <w:tcPr>
            <w:tcW w:w="1274" w:type="dxa"/>
            <w:vAlign w:val="center"/>
          </w:tcPr>
          <w:p w:rsidR="00921FFA" w:rsidRDefault="00921FFA">
            <w:pPr>
              <w:tabs>
                <w:tab w:val="left" w:pos="1059"/>
              </w:tabs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1134" w:type="dxa"/>
            <w:vAlign w:val="center"/>
          </w:tcPr>
          <w:p w:rsidR="00921FFA" w:rsidRPr="00674251" w:rsidRDefault="00921FFA" w:rsidP="007109F5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14000</w:t>
            </w:r>
          </w:p>
        </w:tc>
        <w:tc>
          <w:tcPr>
            <w:tcW w:w="1420" w:type="dxa"/>
            <w:tcBorders>
              <w:top w:val="dotted" w:sz="4" w:space="0" w:color="auto"/>
            </w:tcBorders>
            <w:vAlign w:val="center"/>
          </w:tcPr>
          <w:p w:rsidR="00921FFA" w:rsidRDefault="00921FFA" w:rsidP="00F75449">
            <w:pPr>
              <w:spacing w:before="60" w:after="60"/>
              <w:ind w:right="-109"/>
              <w:jc w:val="center"/>
              <w:rPr>
                <w:sz w:val="20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418" w:type="dxa"/>
            <w:tcBorders>
              <w:top w:val="dotted" w:sz="4" w:space="0" w:color="auto"/>
            </w:tcBorders>
            <w:vAlign w:val="center"/>
          </w:tcPr>
          <w:p w:rsidR="00921FFA" w:rsidRPr="00A47CEB" w:rsidRDefault="00921FFA" w:rsidP="00F75449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14000</w:t>
            </w:r>
          </w:p>
        </w:tc>
        <w:tc>
          <w:tcPr>
            <w:tcW w:w="1524" w:type="dxa"/>
            <w:tcBorders>
              <w:top w:val="dotted" w:sz="4" w:space="0" w:color="auto"/>
            </w:tcBorders>
            <w:vAlign w:val="center"/>
          </w:tcPr>
          <w:p w:rsidR="00921FFA" w:rsidRPr="00CC0517" w:rsidRDefault="00921FFA" w:rsidP="00CC05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03.03.2015 </w:t>
            </w:r>
            <w:r>
              <w:rPr>
                <w:sz w:val="16"/>
                <w:szCs w:val="16"/>
              </w:rPr>
              <w:t>Агентство «</w:t>
            </w:r>
            <w:proofErr w:type="spellStart"/>
            <w:r>
              <w:rPr>
                <w:sz w:val="16"/>
                <w:szCs w:val="16"/>
              </w:rPr>
              <w:t>Узстандарт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</w:tr>
      <w:tr w:rsidR="00921FFA" w:rsidTr="00E74090">
        <w:trPr>
          <w:cantSplit/>
          <w:trHeight w:val="606"/>
        </w:trPr>
        <w:tc>
          <w:tcPr>
            <w:tcW w:w="3084" w:type="dxa"/>
            <w:vAlign w:val="center"/>
          </w:tcPr>
          <w:p w:rsidR="00921FFA" w:rsidRDefault="00921FFA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Украина</w:t>
            </w:r>
          </w:p>
        </w:tc>
        <w:tc>
          <w:tcPr>
            <w:tcW w:w="1274" w:type="dxa"/>
            <w:vAlign w:val="center"/>
          </w:tcPr>
          <w:p w:rsidR="00921FFA" w:rsidRDefault="00921FFA" w:rsidP="00871FEF">
            <w:pPr>
              <w:ind w:right="173"/>
              <w:jc w:val="right"/>
              <w:rPr>
                <w:sz w:val="20"/>
              </w:rPr>
            </w:pPr>
            <w:r>
              <w:rPr>
                <w:sz w:val="20"/>
              </w:rPr>
              <w:t>29</w:t>
            </w:r>
            <w:r>
              <w:rPr>
                <w:sz w:val="20"/>
                <w:lang w:val="en-US"/>
              </w:rPr>
              <w:t>0</w:t>
            </w:r>
            <w:r>
              <w:rPr>
                <w:sz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921FFA" w:rsidRPr="00674251" w:rsidRDefault="00921FFA" w:rsidP="007109F5">
            <w:pPr>
              <w:ind w:right="317"/>
              <w:jc w:val="righ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14000</w:t>
            </w:r>
          </w:p>
        </w:tc>
        <w:tc>
          <w:tcPr>
            <w:tcW w:w="1420" w:type="dxa"/>
            <w:vAlign w:val="center"/>
          </w:tcPr>
          <w:p w:rsidR="00921FFA" w:rsidRPr="00A3594A" w:rsidRDefault="00921FFA" w:rsidP="00642BE0">
            <w:pPr>
              <w:tabs>
                <w:tab w:val="left" w:pos="459"/>
              </w:tabs>
              <w:ind w:right="176"/>
              <w:rPr>
                <w:sz w:val="16"/>
              </w:rPr>
            </w:pPr>
          </w:p>
        </w:tc>
        <w:tc>
          <w:tcPr>
            <w:tcW w:w="1418" w:type="dxa"/>
            <w:vAlign w:val="center"/>
          </w:tcPr>
          <w:p w:rsidR="00921FFA" w:rsidRPr="0073281C" w:rsidRDefault="00921FFA" w:rsidP="0073281C">
            <w:pPr>
              <w:ind w:right="317"/>
              <w:jc w:val="right"/>
              <w:rPr>
                <w:sz w:val="20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921FFA" w:rsidRPr="00B41B89" w:rsidRDefault="00921FFA" w:rsidP="00240DE3">
            <w:pPr>
              <w:rPr>
                <w:sz w:val="16"/>
                <w:szCs w:val="16"/>
              </w:rPr>
            </w:pPr>
          </w:p>
        </w:tc>
      </w:tr>
      <w:tr w:rsidR="00921FFA" w:rsidTr="00E74090">
        <w:trPr>
          <w:cantSplit/>
          <w:trHeight w:val="607"/>
        </w:trPr>
        <w:tc>
          <w:tcPr>
            <w:tcW w:w="3084" w:type="dxa"/>
            <w:vAlign w:val="center"/>
          </w:tcPr>
          <w:p w:rsidR="00921FFA" w:rsidRDefault="00921FFA">
            <w:pPr>
              <w:spacing w:before="60" w:after="60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1274" w:type="dxa"/>
            <w:vAlign w:val="center"/>
          </w:tcPr>
          <w:p w:rsidR="00921FFA" w:rsidRPr="000B5E87" w:rsidRDefault="00921FFA" w:rsidP="00871FEF">
            <w:pPr>
              <w:tabs>
                <w:tab w:val="left" w:pos="885"/>
              </w:tabs>
              <w:spacing w:before="60" w:after="60"/>
              <w:ind w:right="336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0B5E87">
              <w:rPr>
                <w:b/>
                <w:sz w:val="20"/>
              </w:rPr>
              <w:t>77013</w:t>
            </w:r>
          </w:p>
        </w:tc>
        <w:tc>
          <w:tcPr>
            <w:tcW w:w="1134" w:type="dxa"/>
            <w:vAlign w:val="center"/>
          </w:tcPr>
          <w:p w:rsidR="00921FFA" w:rsidRPr="000B5E87" w:rsidRDefault="00921FFA" w:rsidP="00674251">
            <w:pPr>
              <w:ind w:right="317" w:hanging="105"/>
              <w:jc w:val="right"/>
              <w:rPr>
                <w:b/>
                <w:sz w:val="20"/>
              </w:rPr>
            </w:pPr>
            <w:r w:rsidRPr="000B5E87">
              <w:rPr>
                <w:b/>
                <w:sz w:val="20"/>
              </w:rPr>
              <w:t>168000</w:t>
            </w:r>
          </w:p>
        </w:tc>
        <w:tc>
          <w:tcPr>
            <w:tcW w:w="1420" w:type="dxa"/>
            <w:vAlign w:val="center"/>
          </w:tcPr>
          <w:p w:rsidR="00921FFA" w:rsidRPr="000B5E87" w:rsidRDefault="00921FFA" w:rsidP="00642BE0">
            <w:pPr>
              <w:tabs>
                <w:tab w:val="left" w:pos="459"/>
              </w:tabs>
              <w:ind w:right="176"/>
              <w:rPr>
                <w:b/>
                <w:sz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1FFA" w:rsidRPr="000B5E87" w:rsidRDefault="00E74090" w:rsidP="00A038B9">
            <w:pPr>
              <w:ind w:right="-108"/>
              <w:rPr>
                <w:b/>
                <w:sz w:val="20"/>
              </w:rPr>
            </w:pPr>
            <w:r>
              <w:rPr>
                <w:b/>
                <w:sz w:val="20"/>
              </w:rPr>
              <w:t>100394,83</w:t>
            </w:r>
          </w:p>
        </w:tc>
        <w:tc>
          <w:tcPr>
            <w:tcW w:w="1524" w:type="dxa"/>
            <w:vAlign w:val="center"/>
          </w:tcPr>
          <w:p w:rsidR="00921FFA" w:rsidRPr="000B5E87" w:rsidRDefault="00921FFA">
            <w:pPr>
              <w:tabs>
                <w:tab w:val="left" w:pos="459"/>
              </w:tabs>
              <w:ind w:right="176"/>
              <w:rPr>
                <w:b/>
                <w:sz w:val="20"/>
              </w:rPr>
            </w:pPr>
          </w:p>
        </w:tc>
      </w:tr>
    </w:tbl>
    <w:p w:rsidR="00287E5C" w:rsidRDefault="00287E5C">
      <w:pPr>
        <w:jc w:val="both"/>
        <w:rPr>
          <w:sz w:val="20"/>
        </w:rPr>
      </w:pPr>
    </w:p>
    <w:p w:rsidR="00287E5C" w:rsidRPr="00BB7291" w:rsidRDefault="003C686C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2465705</wp:posOffset>
            </wp:positionH>
            <wp:positionV relativeFrom="paragraph">
              <wp:posOffset>170180</wp:posOffset>
            </wp:positionV>
            <wp:extent cx="2352675" cy="352425"/>
            <wp:effectExtent l="0" t="0" r="9525" b="9525"/>
            <wp:wrapNone/>
            <wp:docPr id="4" name="Рисунок 4" descr="Сонец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онец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7E5C" w:rsidRDefault="00287E5C">
      <w:r>
        <w:t xml:space="preserve">Ответственный секретарь МГС, </w:t>
      </w:r>
      <w:r>
        <w:br/>
        <w:t xml:space="preserve">директор Бюро по стандартам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Н. Сонец  </w:t>
      </w:r>
    </w:p>
    <w:sectPr w:rsidR="00287E5C">
      <w:pgSz w:w="11907" w:h="16840"/>
      <w:pgMar w:top="851" w:right="851" w:bottom="993" w:left="1418" w:header="68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91C" w:rsidRDefault="00D3691C" w:rsidP="00287E5C">
      <w:pPr>
        <w:pStyle w:val="1"/>
      </w:pPr>
      <w:r>
        <w:separator/>
      </w:r>
    </w:p>
  </w:endnote>
  <w:endnote w:type="continuationSeparator" w:id="0">
    <w:p w:rsidR="00D3691C" w:rsidRDefault="00D3691C" w:rsidP="00287E5C">
      <w:pPr>
        <w:pStyle w:val="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lada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91C" w:rsidRDefault="00D3691C" w:rsidP="00287E5C">
      <w:pPr>
        <w:pStyle w:val="1"/>
      </w:pPr>
      <w:r>
        <w:separator/>
      </w:r>
    </w:p>
  </w:footnote>
  <w:footnote w:type="continuationSeparator" w:id="0">
    <w:p w:rsidR="00D3691C" w:rsidRDefault="00D3691C" w:rsidP="00287E5C">
      <w:pPr>
        <w:pStyle w:val="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027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CDC165E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DE238CF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E0439DE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E7401FD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24F75EF1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2AA833C7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32A51F69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3760171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39C21463"/>
    <w:multiLevelType w:val="hybridMultilevel"/>
    <w:tmpl w:val="96D282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FE034E"/>
    <w:multiLevelType w:val="singleLevel"/>
    <w:tmpl w:val="817298A4"/>
    <w:lvl w:ilvl="0">
      <w:start w:val="8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BC02740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63CE112E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67445E3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7CCC7793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14"/>
  </w:num>
  <w:num w:numId="7">
    <w:abstractNumId w:val="1"/>
  </w:num>
  <w:num w:numId="8">
    <w:abstractNumId w:val="11"/>
  </w:num>
  <w:num w:numId="9">
    <w:abstractNumId w:val="2"/>
  </w:num>
  <w:num w:numId="10">
    <w:abstractNumId w:val="3"/>
  </w:num>
  <w:num w:numId="11">
    <w:abstractNumId w:val="8"/>
  </w:num>
  <w:num w:numId="12">
    <w:abstractNumId w:val="13"/>
  </w:num>
  <w:num w:numId="13">
    <w:abstractNumId w:val="12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B36"/>
    <w:rsid w:val="00000BA7"/>
    <w:rsid w:val="00005477"/>
    <w:rsid w:val="00024A55"/>
    <w:rsid w:val="0003186A"/>
    <w:rsid w:val="00045C92"/>
    <w:rsid w:val="00050B1E"/>
    <w:rsid w:val="00076894"/>
    <w:rsid w:val="000A4E98"/>
    <w:rsid w:val="000B5E87"/>
    <w:rsid w:val="000E0789"/>
    <w:rsid w:val="00116A01"/>
    <w:rsid w:val="00124EC8"/>
    <w:rsid w:val="001312BF"/>
    <w:rsid w:val="0014187B"/>
    <w:rsid w:val="001630D4"/>
    <w:rsid w:val="00165C76"/>
    <w:rsid w:val="00190FEE"/>
    <w:rsid w:val="001A1C1A"/>
    <w:rsid w:val="001B0C5D"/>
    <w:rsid w:val="001B7958"/>
    <w:rsid w:val="001C09BC"/>
    <w:rsid w:val="001D26BE"/>
    <w:rsid w:val="001D673C"/>
    <w:rsid w:val="002144A6"/>
    <w:rsid w:val="0023104D"/>
    <w:rsid w:val="00237BC0"/>
    <w:rsid w:val="00240DE3"/>
    <w:rsid w:val="00263D78"/>
    <w:rsid w:val="00266001"/>
    <w:rsid w:val="00275218"/>
    <w:rsid w:val="00275D3E"/>
    <w:rsid w:val="00275DD8"/>
    <w:rsid w:val="0028398F"/>
    <w:rsid w:val="002868ED"/>
    <w:rsid w:val="00287E5C"/>
    <w:rsid w:val="002B54B2"/>
    <w:rsid w:val="002C0E85"/>
    <w:rsid w:val="00344526"/>
    <w:rsid w:val="00370B78"/>
    <w:rsid w:val="00374C93"/>
    <w:rsid w:val="003A5256"/>
    <w:rsid w:val="003B3F69"/>
    <w:rsid w:val="003C1841"/>
    <w:rsid w:val="003C686C"/>
    <w:rsid w:val="003E0D4B"/>
    <w:rsid w:val="003E240A"/>
    <w:rsid w:val="003E79E2"/>
    <w:rsid w:val="00401555"/>
    <w:rsid w:val="00403742"/>
    <w:rsid w:val="00405A03"/>
    <w:rsid w:val="00441B9D"/>
    <w:rsid w:val="00462800"/>
    <w:rsid w:val="004932E1"/>
    <w:rsid w:val="00493B81"/>
    <w:rsid w:val="004956CF"/>
    <w:rsid w:val="00496418"/>
    <w:rsid w:val="004A175A"/>
    <w:rsid w:val="004D3B36"/>
    <w:rsid w:val="004F6FE2"/>
    <w:rsid w:val="00505252"/>
    <w:rsid w:val="00590B4B"/>
    <w:rsid w:val="005937AA"/>
    <w:rsid w:val="005A148D"/>
    <w:rsid w:val="005A3A26"/>
    <w:rsid w:val="005B702A"/>
    <w:rsid w:val="005E0C9E"/>
    <w:rsid w:val="005E30A8"/>
    <w:rsid w:val="005E4456"/>
    <w:rsid w:val="006036EF"/>
    <w:rsid w:val="0061094B"/>
    <w:rsid w:val="0062245B"/>
    <w:rsid w:val="006247BE"/>
    <w:rsid w:val="00642BE0"/>
    <w:rsid w:val="00644DE8"/>
    <w:rsid w:val="00672B9B"/>
    <w:rsid w:val="00674251"/>
    <w:rsid w:val="00677797"/>
    <w:rsid w:val="006853CD"/>
    <w:rsid w:val="0068591C"/>
    <w:rsid w:val="00693938"/>
    <w:rsid w:val="006949A7"/>
    <w:rsid w:val="006D52D2"/>
    <w:rsid w:val="006F41A6"/>
    <w:rsid w:val="00705962"/>
    <w:rsid w:val="00705B78"/>
    <w:rsid w:val="007109F5"/>
    <w:rsid w:val="007118C8"/>
    <w:rsid w:val="00730647"/>
    <w:rsid w:val="0073281C"/>
    <w:rsid w:val="00735B2E"/>
    <w:rsid w:val="00746342"/>
    <w:rsid w:val="0075488A"/>
    <w:rsid w:val="00756796"/>
    <w:rsid w:val="00760D9F"/>
    <w:rsid w:val="00784531"/>
    <w:rsid w:val="007B33BD"/>
    <w:rsid w:val="007C50C7"/>
    <w:rsid w:val="007C77F4"/>
    <w:rsid w:val="007E0DA4"/>
    <w:rsid w:val="007E5254"/>
    <w:rsid w:val="008323AE"/>
    <w:rsid w:val="00832DCC"/>
    <w:rsid w:val="00832F49"/>
    <w:rsid w:val="008403ED"/>
    <w:rsid w:val="00871D58"/>
    <w:rsid w:val="00871FEF"/>
    <w:rsid w:val="00884A35"/>
    <w:rsid w:val="008856A6"/>
    <w:rsid w:val="00887A98"/>
    <w:rsid w:val="008918BA"/>
    <w:rsid w:val="008A04EE"/>
    <w:rsid w:val="008B5CE8"/>
    <w:rsid w:val="008C6401"/>
    <w:rsid w:val="008D35DB"/>
    <w:rsid w:val="008D47E9"/>
    <w:rsid w:val="008D4A8F"/>
    <w:rsid w:val="008E1CE3"/>
    <w:rsid w:val="00900EAC"/>
    <w:rsid w:val="00921FFA"/>
    <w:rsid w:val="00936691"/>
    <w:rsid w:val="0099038C"/>
    <w:rsid w:val="00991412"/>
    <w:rsid w:val="00995A2F"/>
    <w:rsid w:val="00997A81"/>
    <w:rsid w:val="009B2765"/>
    <w:rsid w:val="009B5128"/>
    <w:rsid w:val="009D20E3"/>
    <w:rsid w:val="009D24AD"/>
    <w:rsid w:val="00A01442"/>
    <w:rsid w:val="00A038B9"/>
    <w:rsid w:val="00A21196"/>
    <w:rsid w:val="00A26892"/>
    <w:rsid w:val="00A3594A"/>
    <w:rsid w:val="00A47CEB"/>
    <w:rsid w:val="00A60FB2"/>
    <w:rsid w:val="00A62906"/>
    <w:rsid w:val="00A76C3D"/>
    <w:rsid w:val="00A81ADF"/>
    <w:rsid w:val="00A918BE"/>
    <w:rsid w:val="00AA72D2"/>
    <w:rsid w:val="00AC037C"/>
    <w:rsid w:val="00AD1BC2"/>
    <w:rsid w:val="00AD1E0C"/>
    <w:rsid w:val="00AD628A"/>
    <w:rsid w:val="00AE105D"/>
    <w:rsid w:val="00AF06E0"/>
    <w:rsid w:val="00B12A31"/>
    <w:rsid w:val="00B41B89"/>
    <w:rsid w:val="00B41C92"/>
    <w:rsid w:val="00B534AC"/>
    <w:rsid w:val="00B76C9A"/>
    <w:rsid w:val="00BA45D7"/>
    <w:rsid w:val="00BA5DCB"/>
    <w:rsid w:val="00BB00AB"/>
    <w:rsid w:val="00BB1251"/>
    <w:rsid w:val="00BB7291"/>
    <w:rsid w:val="00BC28E8"/>
    <w:rsid w:val="00C155E8"/>
    <w:rsid w:val="00C21673"/>
    <w:rsid w:val="00C218FC"/>
    <w:rsid w:val="00C2266E"/>
    <w:rsid w:val="00C3041A"/>
    <w:rsid w:val="00C43551"/>
    <w:rsid w:val="00C70884"/>
    <w:rsid w:val="00C84C16"/>
    <w:rsid w:val="00C90D00"/>
    <w:rsid w:val="00CA556F"/>
    <w:rsid w:val="00CB74BC"/>
    <w:rsid w:val="00CC0517"/>
    <w:rsid w:val="00CD5CE7"/>
    <w:rsid w:val="00CF7C67"/>
    <w:rsid w:val="00D037CD"/>
    <w:rsid w:val="00D250FD"/>
    <w:rsid w:val="00D3223E"/>
    <w:rsid w:val="00D3691C"/>
    <w:rsid w:val="00D6039E"/>
    <w:rsid w:val="00D64837"/>
    <w:rsid w:val="00D73162"/>
    <w:rsid w:val="00D74FB5"/>
    <w:rsid w:val="00D92056"/>
    <w:rsid w:val="00DA2E12"/>
    <w:rsid w:val="00DD621B"/>
    <w:rsid w:val="00DF0A14"/>
    <w:rsid w:val="00DF2EE1"/>
    <w:rsid w:val="00DF3A4A"/>
    <w:rsid w:val="00E03EB9"/>
    <w:rsid w:val="00E05D5D"/>
    <w:rsid w:val="00E05E41"/>
    <w:rsid w:val="00E12A5F"/>
    <w:rsid w:val="00E16A24"/>
    <w:rsid w:val="00E270F9"/>
    <w:rsid w:val="00E44559"/>
    <w:rsid w:val="00E65F85"/>
    <w:rsid w:val="00E66AC3"/>
    <w:rsid w:val="00E670A7"/>
    <w:rsid w:val="00E705FA"/>
    <w:rsid w:val="00E74090"/>
    <w:rsid w:val="00E9207C"/>
    <w:rsid w:val="00E946CA"/>
    <w:rsid w:val="00EA4070"/>
    <w:rsid w:val="00EA6DA6"/>
    <w:rsid w:val="00ED1BE2"/>
    <w:rsid w:val="00EF073D"/>
    <w:rsid w:val="00F11F10"/>
    <w:rsid w:val="00F329AA"/>
    <w:rsid w:val="00F52185"/>
    <w:rsid w:val="00F63A34"/>
    <w:rsid w:val="00F82174"/>
    <w:rsid w:val="00F93F1A"/>
    <w:rsid w:val="00FB03C5"/>
    <w:rsid w:val="00FB2BCE"/>
    <w:rsid w:val="00FD1E59"/>
    <w:rsid w:val="00FD6AE9"/>
    <w:rsid w:val="00FE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FD6AE9"/>
    <w:pPr>
      <w:keepNext/>
      <w:ind w:right="-240"/>
      <w:jc w:val="center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8">
    <w:name w:val="Верхн?e8й колонтитул"/>
    <w:basedOn w:val="a"/>
    <w:pPr>
      <w:widowControl w:val="0"/>
      <w:tabs>
        <w:tab w:val="center" w:pos="4536"/>
        <w:tab w:val="right" w:pos="9072"/>
      </w:tabs>
    </w:pPr>
    <w:rPr>
      <w:rFonts w:ascii="Palladam" w:eastAsia="Palladam" w:hAnsi="Palladam"/>
      <w:snapToGrid w:val="0"/>
      <w:sz w:val="20"/>
    </w:rPr>
  </w:style>
  <w:style w:type="character" w:styleId="a3">
    <w:name w:val="page number"/>
    <w:basedOn w:val="a0"/>
    <w:rPr>
      <w:rFonts w:ascii="Palladam" w:hAnsi="Palladam"/>
    </w:rPr>
  </w:style>
  <w:style w:type="paragraph" w:customStyle="1" w:styleId="1">
    <w:name w:val="Основной текст1"/>
    <w:basedOn w:val="a"/>
    <w:pPr>
      <w:widowControl w:val="0"/>
      <w:jc w:val="both"/>
    </w:pPr>
    <w:rPr>
      <w:rFonts w:ascii="Palladam" w:eastAsia="Palladam" w:hAnsi="Palladam"/>
      <w:snapToGrid w:val="0"/>
    </w:rPr>
  </w:style>
  <w:style w:type="paragraph" w:styleId="a4">
    <w:name w:val="header"/>
    <w:basedOn w:val="a"/>
    <w:pPr>
      <w:widowControl w:val="0"/>
      <w:tabs>
        <w:tab w:val="center" w:pos="4153"/>
        <w:tab w:val="right" w:pos="8306"/>
      </w:tabs>
    </w:pPr>
    <w:rPr>
      <w:rFonts w:ascii="Palladam" w:eastAsia="Palladam" w:hAnsi="Palladam"/>
      <w:snapToGrid w:val="0"/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rFonts w:ascii="Palladam" w:eastAsia="Palladam" w:hAnsi="Palladam"/>
      <w:snapToGrid w:val="0"/>
      <w:sz w:val="20"/>
    </w:rPr>
  </w:style>
  <w:style w:type="paragraph" w:styleId="a6">
    <w:name w:val="Body Text Indent"/>
    <w:basedOn w:val="a"/>
    <w:pPr>
      <w:ind w:firstLine="567"/>
      <w:jc w:val="both"/>
    </w:pPr>
  </w:style>
  <w:style w:type="paragraph" w:styleId="a7">
    <w:name w:val="Title"/>
    <w:basedOn w:val="a"/>
    <w:qFormat/>
    <w:rsid w:val="003A5256"/>
    <w:pPr>
      <w:jc w:val="center"/>
    </w:pPr>
    <w:rPr>
      <w:b/>
      <w:sz w:val="28"/>
    </w:rPr>
  </w:style>
  <w:style w:type="character" w:customStyle="1" w:styleId="40">
    <w:name w:val="Заголовок 4 Знак"/>
    <w:basedOn w:val="a0"/>
    <w:link w:val="4"/>
    <w:rsid w:val="00FD6AE9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FD6AE9"/>
    <w:pPr>
      <w:keepNext/>
      <w:ind w:right="-240"/>
      <w:jc w:val="center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8">
    <w:name w:val="Верхн?e8й колонтитул"/>
    <w:basedOn w:val="a"/>
    <w:pPr>
      <w:widowControl w:val="0"/>
      <w:tabs>
        <w:tab w:val="center" w:pos="4536"/>
        <w:tab w:val="right" w:pos="9072"/>
      </w:tabs>
    </w:pPr>
    <w:rPr>
      <w:rFonts w:ascii="Palladam" w:eastAsia="Palladam" w:hAnsi="Palladam"/>
      <w:snapToGrid w:val="0"/>
      <w:sz w:val="20"/>
    </w:rPr>
  </w:style>
  <w:style w:type="character" w:styleId="a3">
    <w:name w:val="page number"/>
    <w:basedOn w:val="a0"/>
    <w:rPr>
      <w:rFonts w:ascii="Palladam" w:hAnsi="Palladam"/>
    </w:rPr>
  </w:style>
  <w:style w:type="paragraph" w:customStyle="1" w:styleId="1">
    <w:name w:val="Основной текст1"/>
    <w:basedOn w:val="a"/>
    <w:pPr>
      <w:widowControl w:val="0"/>
      <w:jc w:val="both"/>
    </w:pPr>
    <w:rPr>
      <w:rFonts w:ascii="Palladam" w:eastAsia="Palladam" w:hAnsi="Palladam"/>
      <w:snapToGrid w:val="0"/>
    </w:rPr>
  </w:style>
  <w:style w:type="paragraph" w:styleId="a4">
    <w:name w:val="header"/>
    <w:basedOn w:val="a"/>
    <w:pPr>
      <w:widowControl w:val="0"/>
      <w:tabs>
        <w:tab w:val="center" w:pos="4153"/>
        <w:tab w:val="right" w:pos="8306"/>
      </w:tabs>
    </w:pPr>
    <w:rPr>
      <w:rFonts w:ascii="Palladam" w:eastAsia="Palladam" w:hAnsi="Palladam"/>
      <w:snapToGrid w:val="0"/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rFonts w:ascii="Palladam" w:eastAsia="Palladam" w:hAnsi="Palladam"/>
      <w:snapToGrid w:val="0"/>
      <w:sz w:val="20"/>
    </w:rPr>
  </w:style>
  <w:style w:type="paragraph" w:styleId="a6">
    <w:name w:val="Body Text Indent"/>
    <w:basedOn w:val="a"/>
    <w:pPr>
      <w:ind w:firstLine="567"/>
      <w:jc w:val="both"/>
    </w:pPr>
  </w:style>
  <w:style w:type="paragraph" w:styleId="a7">
    <w:name w:val="Title"/>
    <w:basedOn w:val="a"/>
    <w:qFormat/>
    <w:rsid w:val="003A5256"/>
    <w:pPr>
      <w:jc w:val="center"/>
    </w:pPr>
    <w:rPr>
      <w:b/>
      <w:sz w:val="28"/>
    </w:rPr>
  </w:style>
  <w:style w:type="character" w:customStyle="1" w:styleId="40">
    <w:name w:val="Заголовок 4 Знак"/>
    <w:basedOn w:val="a0"/>
    <w:link w:val="4"/>
    <w:rsid w:val="00FD6AE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4</vt:lpstr>
    </vt:vector>
  </TitlesOfParts>
  <Company>MICROSOFT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4</dc:title>
  <dc:creator>Сонец  262 17 92</dc:creator>
  <cp:lastModifiedBy>client801_10</cp:lastModifiedBy>
  <cp:revision>3</cp:revision>
  <cp:lastPrinted>2009-01-10T11:57:00Z</cp:lastPrinted>
  <dcterms:created xsi:type="dcterms:W3CDTF">2015-06-05T06:58:00Z</dcterms:created>
  <dcterms:modified xsi:type="dcterms:W3CDTF">2015-06-10T06:46:00Z</dcterms:modified>
</cp:coreProperties>
</file>